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58"/>
      </w:tblGrid>
      <w:tr w:rsidR="009E762E" w:rsidRPr="009E762E" w:rsidTr="009E762E">
        <w:trPr>
          <w:trHeight w:val="56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62E" w:rsidRPr="009E762E" w:rsidRDefault="009E762E" w:rsidP="00D867F3">
            <w:pPr>
              <w:pStyle w:val="a3"/>
              <w:spacing w:line="204" w:lineRule="auto"/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  <w:lang w:val="en-US" w:eastAsia="en-US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2E" w:rsidRPr="009E762E" w:rsidRDefault="009E762E" w:rsidP="00D867F3">
            <w:pPr>
              <w:pStyle w:val="a3"/>
              <w:spacing w:line="204" w:lineRule="auto"/>
              <w:jc w:val="right"/>
              <w:rPr>
                <w:rFonts w:ascii="TH Niramit AS" w:hAnsi="TH Niramit AS" w:cs="TH Niramit AS" w:hint="cs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9E762E" w:rsidRPr="009E762E" w:rsidTr="009E762E">
        <w:trPr>
          <w:trHeight w:val="1336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:rsidR="009E762E" w:rsidRPr="009E762E" w:rsidRDefault="009E762E" w:rsidP="00D867F3">
            <w:pPr>
              <w:pStyle w:val="a3"/>
              <w:spacing w:line="204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  <w:lang w:val="en-US" w:eastAsia="en-US"/>
              </w:rPr>
            </w:pPr>
            <w:r w:rsidRPr="009E762E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3D8E5F27" wp14:editId="19E5350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-220345</wp:posOffset>
                  </wp:positionV>
                  <wp:extent cx="543560" cy="704215"/>
                  <wp:effectExtent l="0" t="0" r="8890" b="635"/>
                  <wp:wrapNone/>
                  <wp:docPr id="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762E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B21AC" wp14:editId="7AA776F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-38735</wp:posOffset>
                      </wp:positionV>
                      <wp:extent cx="2543175" cy="657225"/>
                      <wp:effectExtent l="0" t="0" r="0" b="9525"/>
                      <wp:wrapNone/>
                      <wp:docPr id="21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762E" w:rsidRDefault="009E762E" w:rsidP="009E76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University of Phayao</w:t>
                                  </w:r>
                                  <w:r w:rsidRPr="005F00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9E762E" w:rsidRPr="002361E0" w:rsidRDefault="009E762E" w:rsidP="009E76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9E762E" w:rsidRDefault="009E762E" w:rsidP="009E76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B21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9" o:spid="_x0000_s1026" type="#_x0000_t202" style="position:absolute;margin-left:46.6pt;margin-top:-3.05pt;width:20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VHtgIAALw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" filled="f" stroked="f">
                      <v:textbox>
                        <w:txbxContent>
                          <w:p w:rsidR="009E762E" w:rsidRDefault="009E762E" w:rsidP="009E76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 of Phayao</w:t>
                            </w:r>
                            <w:r w:rsidRPr="005F00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E762E" w:rsidRPr="002361E0" w:rsidRDefault="009E762E" w:rsidP="009E76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9E762E" w:rsidRDefault="009E762E" w:rsidP="009E76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9E762E" w:rsidRPr="009E762E" w:rsidRDefault="009E762E" w:rsidP="00D867F3">
            <w:pPr>
              <w:pStyle w:val="a3"/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</w:pPr>
          </w:p>
          <w:p w:rsidR="009E762E" w:rsidRPr="009E762E" w:rsidRDefault="009E762E" w:rsidP="00D867F3">
            <w:pPr>
              <w:pStyle w:val="a3"/>
              <w:spacing w:line="204" w:lineRule="auto"/>
              <w:jc w:val="center"/>
              <w:rPr>
                <w:rFonts w:ascii="TH Niramit AS" w:hAnsi="TH Niramit AS" w:cs="TH Niramit AS"/>
                <w:sz w:val="32"/>
                <w:szCs w:val="32"/>
                <w:lang w:val="en-US" w:eastAsia="en-US"/>
              </w:rPr>
            </w:pPr>
            <w:r w:rsidRPr="009E76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ข้อมูลคำอธิบายสำหรับผู้เข้าร่วมในโครงการวิจัย</w:t>
            </w:r>
          </w:p>
          <w:p w:rsidR="009E762E" w:rsidRPr="009E762E" w:rsidRDefault="009E762E" w:rsidP="00D867F3">
            <w:pPr>
              <w:pStyle w:val="a3"/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</w:pPr>
            <w:r w:rsidRPr="009E76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(</w:t>
            </w:r>
            <w:r w:rsidRPr="009E762E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  <w:t>Information Sheet for Research Participant</w:t>
            </w:r>
            <w:r w:rsidRPr="009E76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:rsidR="009E762E" w:rsidRPr="009E762E" w:rsidRDefault="009E762E" w:rsidP="009E762E">
      <w:pPr>
        <w:ind w:left="720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ind w:left="720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both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ชื่อโครงการวิจัย......................................................................................................................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Pr="009E762E">
        <w:rPr>
          <w:rFonts w:ascii="TH Niramit AS" w:hAnsi="TH Niramit AS" w:cs="TH Niramit AS"/>
          <w:sz w:val="32"/>
          <w:szCs w:val="32"/>
          <w:cs/>
        </w:rPr>
        <w:t>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ผู้ทำวิจัย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rPr>
          <w:rFonts w:ascii="TH Niramit AS" w:hAnsi="TH Niramit AS" w:cs="TH Niramit AS" w:hint="c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เบอร์โทรศัพท์</w:t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(ที่ทำงานและมือถือ)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ผู้ร่วมในโครงการวิจัย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ชื่อ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rPr>
          <w:rFonts w:ascii="TH Niramit AS" w:hAnsi="TH Niramit AS" w:cs="TH Niramit AS" w:hint="c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เบอร์โทรศัพท์</w:t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lastRenderedPageBreak/>
        <w:t>(ที่ทำงานและมือถือ)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9E762E">
        <w:rPr>
          <w:rFonts w:ascii="TH Niramit AS" w:hAnsi="TH Niramit AS" w:cs="TH Niramit AS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color w:val="FF0000"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>................................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(ระบุเหตุผลที่เชิญให้เข้าร่วมในการวิจัย, ยกตัวอย่างเช่น (1) ถ้าท่านเข้าร่วมโครงการนี้ท่านได้รับการตรวจสุขภาพ ซึ่งจะมีประโยชน์ต่อตัวท่านเพื่อใช้ในการดูแลรักษาตนเอง และข้อมูลจากการศึกษาจะเป็นประโยชน์ต่อไป หรือ (2) ถ้าท่านเข้าร่วมโครงการนี้ ข้อมูลจากการศึกษาจะเป็นต่อสาธารณะชน เช่น การพัฒนาวิธีการรักษาสุขภาพแนวใหม่ เป็นต้น)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9E762E" w:rsidRPr="009E762E" w:rsidRDefault="009E762E" w:rsidP="009E762E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เหตุผลความเป็นมา</w:t>
      </w:r>
    </w:p>
    <w:p w:rsidR="009E762E" w:rsidRPr="009E762E" w:rsidRDefault="009E762E" w:rsidP="009E762E">
      <w:pPr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 xml:space="preserve">คำแนะนำการเขียน :  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>ให้เขียนวัตถุประสงค์ที่อาสาสมัครเข้าใจได้ง่าย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 xml:space="preserve">คำแนะนำการเขียน </w:t>
      </w:r>
      <w:r w:rsidRPr="009E762E">
        <w:rPr>
          <w:rFonts w:ascii="TH Niramit AS" w:hAnsi="TH Niramit AS" w:cs="TH Niramit AS"/>
          <w:sz w:val="32"/>
          <w:szCs w:val="32"/>
          <w:highlight w:val="yellow"/>
          <w:cs/>
        </w:rPr>
        <w:t xml:space="preserve">: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ให้ผู้วิจัยเขียนเฉพาะขั้นตอนการดำเนินงานที่เกี่ยวข้องกับอาสาสมัครเท่านั้น โดยระบุว่าทำวิจัยเพื่ออะไร กับใคร ที่ไหน อย่างไร เมื่อไหร่ จำนวนอาสาสมัครเท่าไหร่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หลังจากท่านให้ความยินยอมที่จะเข้าร่วมในโครงการวิจัยนี้ ผู้วิจัยจะขอตรวจ..........................................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ตรวจอะไร)...เพื่อคัดกรองว่าท่านมีคุณสมบัติที่เหมาะสมที่จะเข้าร่วมในการวิจัย 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............(ระบุระยะเวลา)........................และมาพบผู้วิจัยหรือผู้ร่วมทำวิจัยทั้งสิ้น.........(จำนวน).............ครั้ง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หรือยาดังกล่าวอาจมีผลต่อยา........(ชื่อ)..............ที่ท่านได้รับจากผู้ทำวิจัย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คำแนะนำการเขียน : (1) ห้ามเขียนว่า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minimal risks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(2) ให้ระบุความเสี่ยงในทุกกรณี เช่น ความเสี่ยงจากการเจาะเลือด ความเสี่ยงที่ไม่ทราบแน่นอน ความเสี่ยงทางกาย ความเสี่ยงทางจิตใจ ความเสี่ยงทางเศรษฐกิจและสังคม   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</w:rPr>
        <w:tab/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ท่านมีโอกาสที่จะเกิดอาการเจ็บ เลือดออก  ช้ำจากการเจาะเลือด  อาการบวมบริเวณที่เจาะเลือดหรือหน้ามืด และโอกาสที่จะเกิดการติดเชื้อบริเวณที่เจาะเลือดพบได้น้อยมาก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 xml:space="preserve"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คำแนะนำการเขียน : ให้เขียนประโยชน์ที่อาสาสมัครจะได้รับโดยตรงและโดยอ้อม เช่น ได้รับการตรวจสุขภาพ  ได้รับค่าตอบแทนการเดินทาง 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“ท่านจะไม่ได้รับประโยชน์ใดๆจากการเข้าร่วมในการวิจัยครั้งนี้  แต่ผลการศึกษาที่ได้จะ........................”) 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ขอให้ท่านปฏิบัติดังนี้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ติดต่อกับผู้ทำวิจัยคือ .....................(ระบุชื่อแพทย์ หรือผู้ทำวิจัย)....................................ได้ตลอด 24 ชั่วโมง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ค่าใช้จ่ายอื่นที่เกี่ยวข้องกับโครงการวิจัย หมายถึง ค่าใช้จ่ายใด ๆ ที่อาสาสมัครต้องจ่ายเมื่อเข้าร่วมโครงการวิจัย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 xml:space="preserve">ยกตัวอย่างการเขียน : 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clinical trial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ab/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ท่านจะได้รับเงินค่าตอบแทนการเดินทางและ/หรือค่าชดเชยสูญเสียรายได้/เสียเวลา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โดยได้รับในอัตราครั้งละ..........(จำนวนเงิน)........ บาท รวมทั้งหมด ... ..........(จำนวนครั้ง)............ครั้ง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-     ท่านไม่สามารถปฎิบัติตามคำแนะนำของผู้ทำวิจัย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ท่านรับประทานยาที่ไม่อนุญาตให้ใช้ในการศึกษา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ท่านตั้งครรภ์ระหว่างที่เข้าร่วมโครงการวิจัย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ท่านแพ้ยาที่ใช้ในการศึกษา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:rsid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u w:val="single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การปกป้องรักษาข้อมูลความลับของอาสาสมัคร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โดยส่งไปที่ ......................(ชื่อผู้วิจัยหลักและที่อยู่ในประเทศไทย)........................................................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การจัดการกับตัวอย่างชีวภาพที่เหลือ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9E762E" w:rsidRPr="009E762E" w:rsidRDefault="009E762E" w:rsidP="009E762E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ทำลายตามวิธีมาตรฐานทันทีที่เสร็จสิ้นการวิจัย</w:t>
      </w:r>
    </w:p>
    <w:p w:rsidR="009E762E" w:rsidRPr="009E762E" w:rsidRDefault="009E762E" w:rsidP="009E762E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:rsidR="009E762E" w:rsidRPr="009E762E" w:rsidRDefault="009E762E" w:rsidP="009E762E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ในฐานะที่ท่านเป็นผู้เข้าร่วมในโครงการวิจัย ท่านจะมีสิทธิ์ดังต่อไปนี้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มหาวิทยาลัยพะเยา หมายเลขโทรศัพท์  054466666 โทรสาร  054466714 ในเวลาราชการ</w:t>
      </w: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ขอขอบคุณในการร่วมมือของท่านมา ณ ที่นี้</w:t>
      </w: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ind w:left="720"/>
        <w:jc w:val="center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E762E" w:rsidRPr="009E762E" w:rsidRDefault="009E762E" w:rsidP="009E762E">
      <w:pPr>
        <w:ind w:right="-1054"/>
        <w:jc w:val="center"/>
        <w:rPr>
          <w:rFonts w:ascii="TH Niramit AS" w:hAnsi="TH Niramit AS" w:cs="TH Niramit AS"/>
          <w:b/>
          <w:bCs/>
          <w:i/>
          <w:iCs/>
          <w:color w:val="FF0000"/>
          <w:sz w:val="32"/>
          <w:szCs w:val="32"/>
        </w:rPr>
      </w:pPr>
    </w:p>
    <w:p w:rsidR="009E762E" w:rsidRPr="009E762E" w:rsidRDefault="009E762E" w:rsidP="009E762E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b/>
          <w:bCs/>
          <w:i/>
          <w:iCs/>
          <w:sz w:val="32"/>
          <w:szCs w:val="32"/>
          <w:cs/>
        </w:rPr>
        <w:t>(ผู้วิจัยสามารถปรับเปลี่ยนหรือตัดข้อความและเนื้อหาในเอกสารนี้ให้เหมาะสมกับบริบทของโครงการการวิจัยได้)</w:t>
      </w:r>
    </w:p>
    <w:p w:rsidR="009E762E" w:rsidRPr="009E762E" w:rsidRDefault="009E762E" w:rsidP="009E762E">
      <w:pPr>
        <w:ind w:right="-1054"/>
        <w:rPr>
          <w:rFonts w:ascii="TH Niramit AS" w:hAnsi="TH Niramit AS" w:cs="TH Niramit AS"/>
        </w:rPr>
      </w:pPr>
    </w:p>
    <w:p w:rsidR="009E762E" w:rsidRPr="009E762E" w:rsidRDefault="009E762E">
      <w:pPr>
        <w:rPr>
          <w:rFonts w:ascii="TH Niramit AS" w:hAnsi="TH Niramit AS" w:cs="TH Niramit AS" w:hint="cs"/>
        </w:rPr>
      </w:pPr>
      <w:bookmarkStart w:id="0" w:name="_GoBack"/>
      <w:bookmarkEnd w:id="0"/>
    </w:p>
    <w:sectPr w:rsidR="009E762E" w:rsidRPr="009E76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0D" w:rsidRDefault="00686D0D" w:rsidP="009E762E">
      <w:r>
        <w:separator/>
      </w:r>
    </w:p>
  </w:endnote>
  <w:endnote w:type="continuationSeparator" w:id="0">
    <w:p w:rsidR="00686D0D" w:rsidRDefault="00686D0D" w:rsidP="009E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2E" w:rsidRPr="00381F36" w:rsidRDefault="009E762E" w:rsidP="009E762E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>Version…</w:t>
    </w:r>
    <w:r w:rsidRPr="00381F36">
      <w:rPr>
        <w:rFonts w:ascii="TH Niramit AS" w:hAnsi="TH Niramit AS" w:cs="TH Niramit AS"/>
        <w:sz w:val="28"/>
        <w:cs/>
      </w:rPr>
      <w:t>..</w:t>
    </w:r>
  </w:p>
  <w:p w:rsidR="009E762E" w:rsidRPr="00381F36" w:rsidRDefault="009E762E" w:rsidP="009E762E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 xml:space="preserve">            Date……</w:t>
    </w:r>
    <w:r w:rsidRPr="00381F36">
      <w:rPr>
        <w:rFonts w:ascii="TH Niramit AS" w:hAnsi="TH Niramit AS" w:cs="TH Niramit AS"/>
        <w:sz w:val="28"/>
        <w:cs/>
      </w:rPr>
      <w:t>..</w:t>
    </w:r>
  </w:p>
  <w:p w:rsidR="009E762E" w:rsidRPr="009E762E" w:rsidRDefault="009E762E" w:rsidP="009E76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0D" w:rsidRDefault="00686D0D" w:rsidP="009E762E">
      <w:r>
        <w:separator/>
      </w:r>
    </w:p>
  </w:footnote>
  <w:footnote w:type="continuationSeparator" w:id="0">
    <w:p w:rsidR="00686D0D" w:rsidRDefault="00686D0D" w:rsidP="009E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2E" w:rsidRPr="009E762E" w:rsidRDefault="009E762E">
    <w:pPr>
      <w:pStyle w:val="a3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 w:hint="cs"/>
        <w:sz w:val="28"/>
        <w:cs/>
      </w:rPr>
      <w:t xml:space="preserve">แบบฟอร์ม </w:t>
    </w:r>
    <w:r>
      <w:rPr>
        <w:rFonts w:ascii="TH Niramit AS" w:hAnsi="TH Niramit AS" w:cs="TH Niramit AS"/>
        <w:sz w:val="28"/>
        <w:lang w:val="en-US"/>
      </w:rPr>
      <w:t>UP-HEC 04.</w:t>
    </w:r>
    <w:sdt>
      <w:sdtPr>
        <w:rPr>
          <w:rFonts w:ascii="TH Niramit AS" w:hAnsi="TH Niramit AS" w:cs="TH Niramit AS"/>
          <w:sz w:val="28"/>
        </w:rPr>
        <w:id w:val="-1232840030"/>
        <w:docPartObj>
          <w:docPartGallery w:val="Page Numbers (Top of Page)"/>
          <w:docPartUnique/>
        </w:docPartObj>
      </w:sdtPr>
      <w:sdtContent>
        <w:r>
          <w:rPr>
            <w:rFonts w:ascii="TH Niramit AS" w:hAnsi="TH Niramit AS" w:cs="TH Niramit AS"/>
            <w:sz w:val="28"/>
            <w:lang w:val="en-US"/>
          </w:rPr>
          <w:t xml:space="preserve">1 / </w:t>
        </w:r>
        <w:r w:rsidRPr="009E762E">
          <w:rPr>
            <w:rFonts w:ascii="TH Niramit AS" w:hAnsi="TH Niramit AS" w:cs="TH Niramit AS"/>
            <w:sz w:val="28"/>
          </w:rPr>
          <w:fldChar w:fldCharType="begin"/>
        </w:r>
        <w:r w:rsidRPr="009E762E">
          <w:rPr>
            <w:rFonts w:ascii="TH Niramit AS" w:hAnsi="TH Niramit AS" w:cs="TH Niramit AS"/>
            <w:sz w:val="28"/>
          </w:rPr>
          <w:instrText>PAGE   \* MERGEFORMAT</w:instrText>
        </w:r>
        <w:r w:rsidRPr="009E762E">
          <w:rPr>
            <w:rFonts w:ascii="TH Niramit AS" w:hAnsi="TH Niramit AS" w:cs="TH Niramit AS"/>
            <w:sz w:val="28"/>
          </w:rPr>
          <w:fldChar w:fldCharType="separate"/>
        </w:r>
        <w:r w:rsidRPr="009E762E">
          <w:rPr>
            <w:rFonts w:ascii="TH Niramit AS" w:hAnsi="TH Niramit AS" w:cs="TH Niramit AS"/>
            <w:noProof/>
            <w:sz w:val="28"/>
            <w:lang w:val="th-TH"/>
          </w:rPr>
          <w:t>1</w:t>
        </w:r>
        <w:r w:rsidRPr="009E762E">
          <w:rPr>
            <w:rFonts w:ascii="TH Niramit AS" w:hAnsi="TH Niramit AS" w:cs="TH Niramit AS"/>
            <w:sz w:val="28"/>
          </w:rPr>
          <w:fldChar w:fldCharType="end"/>
        </w:r>
      </w:sdtContent>
    </w:sdt>
  </w:p>
  <w:p w:rsidR="009E762E" w:rsidRDefault="009E7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2E"/>
    <w:rsid w:val="00686D0D"/>
    <w:rsid w:val="009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A3359"/>
  <w15:chartTrackingRefBased/>
  <w15:docId w15:val="{7807DD7F-CADC-4485-B79F-23280F0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62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9E762E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E762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E762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</cp:revision>
  <dcterms:created xsi:type="dcterms:W3CDTF">2018-10-31T06:35:00Z</dcterms:created>
  <dcterms:modified xsi:type="dcterms:W3CDTF">2018-10-31T06:44:00Z</dcterms:modified>
</cp:coreProperties>
</file>